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7B" w:rsidRDefault="00634609">
      <w:bookmarkStart w:id="0" w:name="_GoBack"/>
      <w:bookmarkEnd w:id="0"/>
      <w:r>
        <w:t>A</w:t>
      </w:r>
      <w:r w:rsidR="00FB797B">
        <w:t xml:space="preserve">GREEMENT made this </w:t>
      </w:r>
      <w:r w:rsidR="00E03A1B">
        <w:t>&lt;&gt;</w:t>
      </w:r>
      <w:r w:rsidR="006E43DE">
        <w:t xml:space="preserve"> </w:t>
      </w:r>
      <w:r w:rsidR="00FB797B">
        <w:t xml:space="preserve">day of </w:t>
      </w:r>
      <w:r w:rsidR="00E03A1B">
        <w:t>&lt;&gt;</w:t>
      </w:r>
      <w:r w:rsidR="006E43DE">
        <w:t xml:space="preserve"> </w:t>
      </w:r>
      <w:r w:rsidR="001B32C6">
        <w:t xml:space="preserve">in the year </w:t>
      </w:r>
      <w:r w:rsidR="00E03A1B">
        <w:t>&lt;&gt;</w:t>
      </w:r>
      <w:r w:rsidR="001B32C6">
        <w:t>.</w:t>
      </w:r>
    </w:p>
    <w:p w:rsidR="00FB797B" w:rsidRDefault="00FB797B" w:rsidP="00D92E5A">
      <w:r>
        <w:t>B</w:t>
      </w:r>
      <w:r w:rsidR="00DF590D">
        <w:t>etween</w:t>
      </w:r>
      <w:r>
        <w:t xml:space="preserve"> </w:t>
      </w:r>
      <w:r w:rsidR="00E03A1B">
        <w:t>WRITER</w:t>
      </w:r>
      <w:r w:rsidR="001B32C6">
        <w:t xml:space="preserve"> </w:t>
      </w:r>
      <w:r w:rsidR="006623E9">
        <w:t xml:space="preserve">of </w:t>
      </w:r>
      <w:r w:rsidR="00E03A1B">
        <w:t>ADDRESS</w:t>
      </w:r>
      <w:r w:rsidR="00EE57CD">
        <w:t xml:space="preserve"> </w:t>
      </w:r>
      <w:r w:rsidR="00372D0F">
        <w:t>(the W</w:t>
      </w:r>
      <w:r>
        <w:t>riter) of the one part</w:t>
      </w:r>
    </w:p>
    <w:p w:rsidR="00FB797B" w:rsidRDefault="00FB797B">
      <w:r>
        <w:t>A</w:t>
      </w:r>
      <w:r w:rsidR="00DF590D">
        <w:t>nd</w:t>
      </w:r>
      <w:r>
        <w:t xml:space="preserve"> LIVERPOOL</w:t>
      </w:r>
      <w:r w:rsidR="00E921E7">
        <w:t>’S</w:t>
      </w:r>
      <w:r>
        <w:t xml:space="preserve"> </w:t>
      </w:r>
      <w:r w:rsidR="007B1F92">
        <w:t xml:space="preserve">ROYAL COURT </w:t>
      </w:r>
      <w:r>
        <w:t xml:space="preserve">of 1 Roe Street, Liverpool L1 1HL (the </w:t>
      </w:r>
      <w:r w:rsidR="00372D0F">
        <w:t>Manager</w:t>
      </w:r>
      <w:r>
        <w:t xml:space="preserve">) of the other part. </w:t>
      </w:r>
    </w:p>
    <w:p w:rsidR="00FB797B" w:rsidRDefault="00DF590D">
      <w:r>
        <w:t>Whereby it is agreed as follows:</w:t>
      </w:r>
    </w:p>
    <w:p w:rsidR="00FB797B" w:rsidRDefault="00FB797B">
      <w:r>
        <w:t xml:space="preserve">The </w:t>
      </w:r>
      <w:r w:rsidR="00372D0F">
        <w:t xml:space="preserve">Manager </w:t>
      </w:r>
      <w:r w:rsidR="007B1F92">
        <w:t xml:space="preserve">is hereby granted the </w:t>
      </w:r>
      <w:r w:rsidR="004E0696">
        <w:t>exclusive</w:t>
      </w:r>
      <w:r>
        <w:t xml:space="preserve"> licence to give professional performances of (the Play) by </w:t>
      </w:r>
      <w:r w:rsidR="00DF590D">
        <w:t xml:space="preserve">(the Writer) by </w:t>
      </w:r>
      <w:r>
        <w:t>Liverpool</w:t>
      </w:r>
      <w:r w:rsidR="00DF590D">
        <w:t xml:space="preserve"> Royal Court</w:t>
      </w:r>
      <w:r>
        <w:t xml:space="preserve">, 1 Roe Street, Liverpool, L1 1HL (the </w:t>
      </w:r>
      <w:r w:rsidR="00427782">
        <w:t>Manager</w:t>
      </w:r>
      <w:r>
        <w:t xml:space="preserve">) commencing </w:t>
      </w:r>
      <w:r w:rsidR="00E03A1B">
        <w:t>DATE</w:t>
      </w:r>
      <w:r>
        <w:t xml:space="preserve"> subject to the terms and conditions set out below. </w:t>
      </w:r>
    </w:p>
    <w:p w:rsidR="00FB797B" w:rsidRDefault="00FB797B">
      <w:r>
        <w:t xml:space="preserve">If the </w:t>
      </w:r>
      <w:r w:rsidR="00372D0F">
        <w:t xml:space="preserve">Manager </w:t>
      </w:r>
      <w:r>
        <w:t>fails to fulfil any of the material terms and conditions herein o</w:t>
      </w:r>
      <w:r w:rsidR="00E62BEC">
        <w:t>r</w:t>
      </w:r>
      <w:r>
        <w:t xml:space="preserve"> fai</w:t>
      </w:r>
      <w:r w:rsidR="007E4C14">
        <w:t>ls to render any accounts requir</w:t>
      </w:r>
      <w:r>
        <w:t xml:space="preserve">ed to be rendered hereunder or fails to make payment due as herein stipulated then the Licence herein shall thereupon cease and all rights in the Play shall revert to the Writer but without prejudice to any claims which the Writer may have against the </w:t>
      </w:r>
      <w:r w:rsidR="00427782">
        <w:t>Manager</w:t>
      </w:r>
      <w:r>
        <w:t xml:space="preserve"> for any arrears of payment then due or otherwise. </w:t>
      </w:r>
    </w:p>
    <w:p w:rsidR="00FB797B" w:rsidRDefault="00FB797B">
      <w:pPr>
        <w:rPr>
          <w:u w:val="single"/>
        </w:rPr>
      </w:pPr>
      <w:r>
        <w:rPr>
          <w:u w:val="single"/>
        </w:rPr>
        <w:t>Terms and Conditions</w:t>
      </w:r>
    </w:p>
    <w:p w:rsidR="00754F6D" w:rsidRDefault="00754F6D" w:rsidP="00754F6D">
      <w:r>
        <w:t xml:space="preserve">1. This Agreement must be signed in duplicate and posted to the Writer(s) within 14 (fourteen) days of the date shown above. Once the agreement has been received a countersigned copy will be returned to the Manager forming a valid agreement between the Manager and the Writer(s). </w:t>
      </w:r>
    </w:p>
    <w:p w:rsidR="008472F8" w:rsidRDefault="00FB797B" w:rsidP="008472F8">
      <w:r>
        <w:t>2</w:t>
      </w:r>
      <w:r w:rsidR="008472F8">
        <w:t xml:space="preserve">. </w:t>
      </w:r>
      <w:r w:rsidR="007E4C14">
        <w:t>TERM</w:t>
      </w:r>
    </w:p>
    <w:p w:rsidR="008472F8" w:rsidRPr="00DA7071" w:rsidRDefault="008472F8" w:rsidP="008472F8">
      <w:r w:rsidRPr="00DA7071">
        <w:t xml:space="preserve">The Term of this License shall commence on the date of this Agreement and the simultaneous receipt by Writer of the License Fee as described in Article </w:t>
      </w:r>
      <w:r w:rsidR="00DF590D">
        <w:t>4</w:t>
      </w:r>
      <w:r w:rsidRPr="00DA7071">
        <w:t xml:space="preserve"> below and shall continue according to the following terms and conditions (unless sooner terminated pursuant to the provisions herein contained):  </w:t>
      </w:r>
    </w:p>
    <w:p w:rsidR="008472F8" w:rsidRPr="00DA7071" w:rsidRDefault="00923C0C" w:rsidP="008472F8">
      <w:pPr>
        <w:pStyle w:val="NoSpacing"/>
        <w:rPr>
          <w:rFonts w:asciiTheme="minorHAnsi" w:hAnsiTheme="minorHAnsi"/>
          <w:sz w:val="22"/>
          <w:szCs w:val="22"/>
        </w:rPr>
      </w:pPr>
      <w:r w:rsidRPr="00DA7071">
        <w:rPr>
          <w:rFonts w:asciiTheme="minorHAnsi" w:hAnsiTheme="minorHAnsi"/>
          <w:sz w:val="22"/>
          <w:szCs w:val="22"/>
        </w:rPr>
        <w:t>a) The</w:t>
      </w:r>
      <w:r w:rsidR="006E43DE">
        <w:rPr>
          <w:rFonts w:asciiTheme="minorHAnsi" w:hAnsiTheme="minorHAnsi"/>
          <w:sz w:val="22"/>
          <w:szCs w:val="22"/>
        </w:rPr>
        <w:t xml:space="preserve"> </w:t>
      </w:r>
      <w:r w:rsidR="008472F8" w:rsidRPr="00DA7071">
        <w:rPr>
          <w:rFonts w:asciiTheme="minorHAnsi" w:hAnsiTheme="minorHAnsi"/>
          <w:sz w:val="22"/>
          <w:szCs w:val="22"/>
        </w:rPr>
        <w:t xml:space="preserve">Manager shall be granted a maximum period of </w:t>
      </w:r>
      <w:r w:rsidR="00DF590D">
        <w:rPr>
          <w:rFonts w:asciiTheme="minorHAnsi" w:hAnsiTheme="minorHAnsi"/>
          <w:sz w:val="22"/>
          <w:szCs w:val="22"/>
        </w:rPr>
        <w:t>Eighteen</w:t>
      </w:r>
      <w:r w:rsidR="008472F8" w:rsidRPr="00DA7071">
        <w:rPr>
          <w:rFonts w:asciiTheme="minorHAnsi" w:hAnsiTheme="minorHAnsi"/>
          <w:sz w:val="22"/>
          <w:szCs w:val="22"/>
        </w:rPr>
        <w:t xml:space="preserve"> (1</w:t>
      </w:r>
      <w:r w:rsidR="006E43DE">
        <w:rPr>
          <w:rFonts w:asciiTheme="minorHAnsi" w:hAnsiTheme="minorHAnsi"/>
          <w:sz w:val="22"/>
          <w:szCs w:val="22"/>
        </w:rPr>
        <w:t>8</w:t>
      </w:r>
      <w:r w:rsidR="008472F8" w:rsidRPr="00DA7071">
        <w:rPr>
          <w:rFonts w:asciiTheme="minorHAnsi" w:hAnsiTheme="minorHAnsi"/>
          <w:sz w:val="22"/>
          <w:szCs w:val="22"/>
        </w:rPr>
        <w:t>) months from the date of this Agreement (</w:t>
      </w:r>
      <w:r w:rsidR="008472F8" w:rsidRPr="00923C0C">
        <w:rPr>
          <w:rFonts w:asciiTheme="minorHAnsi" w:hAnsiTheme="minorHAnsi"/>
          <w:sz w:val="22"/>
          <w:szCs w:val="22"/>
        </w:rPr>
        <w:t xml:space="preserve">i.e. </w:t>
      </w:r>
      <w:r w:rsidR="00E921E7">
        <w:rPr>
          <w:rFonts w:asciiTheme="minorHAnsi" w:hAnsiTheme="minorHAnsi"/>
          <w:sz w:val="22"/>
          <w:szCs w:val="22"/>
        </w:rPr>
        <w:t>&lt;&gt;</w:t>
      </w:r>
      <w:r w:rsidRPr="00923C0C">
        <w:rPr>
          <w:rFonts w:asciiTheme="minorHAnsi" w:hAnsiTheme="minorHAnsi"/>
          <w:sz w:val="22"/>
          <w:szCs w:val="22"/>
        </w:rPr>
        <w:t xml:space="preserve"> to </w:t>
      </w:r>
      <w:r w:rsidR="00E921E7">
        <w:rPr>
          <w:rFonts w:asciiTheme="minorHAnsi" w:hAnsiTheme="minorHAnsi"/>
          <w:sz w:val="22"/>
          <w:szCs w:val="22"/>
        </w:rPr>
        <w:t>&lt;&gt;</w:t>
      </w:r>
      <w:r w:rsidRPr="00923C0C">
        <w:rPr>
          <w:rFonts w:asciiTheme="minorHAnsi" w:hAnsiTheme="minorHAnsi"/>
          <w:sz w:val="22"/>
          <w:szCs w:val="22"/>
        </w:rPr>
        <w:t>)</w:t>
      </w:r>
      <w:r w:rsidR="008472F8" w:rsidRPr="00923C0C">
        <w:rPr>
          <w:rFonts w:asciiTheme="minorHAnsi" w:hAnsiTheme="minorHAnsi"/>
          <w:sz w:val="22"/>
          <w:szCs w:val="22"/>
        </w:rPr>
        <w:t>)</w:t>
      </w:r>
      <w:r w:rsidR="008472F8" w:rsidRPr="00DA7071">
        <w:rPr>
          <w:rFonts w:asciiTheme="minorHAnsi" w:hAnsiTheme="minorHAnsi"/>
          <w:sz w:val="22"/>
          <w:szCs w:val="22"/>
        </w:rPr>
        <w:t xml:space="preserve"> in which to produce, or cause the Play to be produced</w:t>
      </w:r>
      <w:r w:rsidR="00C751BA">
        <w:rPr>
          <w:rFonts w:asciiTheme="minorHAnsi" w:hAnsiTheme="minorHAnsi"/>
          <w:sz w:val="22"/>
          <w:szCs w:val="22"/>
        </w:rPr>
        <w:t xml:space="preserve"> to a first class standard</w:t>
      </w:r>
      <w:r w:rsidR="000A1564">
        <w:rPr>
          <w:rFonts w:asciiTheme="minorHAnsi" w:hAnsiTheme="minorHAnsi"/>
          <w:sz w:val="22"/>
          <w:szCs w:val="22"/>
        </w:rPr>
        <w:t>.</w:t>
      </w:r>
    </w:p>
    <w:p w:rsidR="008472F8" w:rsidRPr="00DA7071"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b)  In the event that the Play is produced in the Territory defined in Article </w:t>
      </w:r>
      <w:r w:rsidR="00372D0F">
        <w:rPr>
          <w:rFonts w:asciiTheme="minorHAnsi" w:hAnsiTheme="minorHAnsi"/>
          <w:sz w:val="22"/>
          <w:szCs w:val="22"/>
        </w:rPr>
        <w:t>3</w:t>
      </w:r>
      <w:r w:rsidRPr="00DA7071">
        <w:rPr>
          <w:rFonts w:asciiTheme="minorHAnsi" w:hAnsiTheme="minorHAnsi"/>
          <w:sz w:val="22"/>
          <w:szCs w:val="22"/>
        </w:rPr>
        <w:t xml:space="preserve">(a) during the License Term outlined in </w:t>
      </w:r>
      <w:r w:rsidR="00372D0F">
        <w:rPr>
          <w:rFonts w:asciiTheme="minorHAnsi" w:hAnsiTheme="minorHAnsi"/>
          <w:sz w:val="22"/>
          <w:szCs w:val="22"/>
        </w:rPr>
        <w:t>2</w:t>
      </w:r>
      <w:r w:rsidRPr="00DA7071">
        <w:rPr>
          <w:rFonts w:asciiTheme="minorHAnsi" w:hAnsiTheme="minorHAnsi"/>
          <w:sz w:val="22"/>
          <w:szCs w:val="22"/>
        </w:rPr>
        <w:t xml:space="preserve">(a), then Writer shall </w:t>
      </w:r>
      <w:r w:rsidR="00DF590D">
        <w:rPr>
          <w:rFonts w:asciiTheme="minorHAnsi" w:hAnsiTheme="minorHAnsi"/>
          <w:sz w:val="22"/>
          <w:szCs w:val="22"/>
        </w:rPr>
        <w:t>renew</w:t>
      </w:r>
      <w:r w:rsidRPr="00DA7071">
        <w:rPr>
          <w:rFonts w:asciiTheme="minorHAnsi" w:hAnsiTheme="minorHAnsi"/>
          <w:sz w:val="22"/>
          <w:szCs w:val="22"/>
        </w:rPr>
        <w:t xml:space="preserve"> the License Term for </w:t>
      </w:r>
      <w:r w:rsidR="00DF590D">
        <w:rPr>
          <w:rFonts w:asciiTheme="minorHAnsi" w:hAnsiTheme="minorHAnsi"/>
          <w:sz w:val="22"/>
          <w:szCs w:val="22"/>
        </w:rPr>
        <w:t>a period of</w:t>
      </w:r>
      <w:r w:rsidRPr="00DA7071">
        <w:rPr>
          <w:rFonts w:asciiTheme="minorHAnsi" w:hAnsiTheme="minorHAnsi"/>
          <w:sz w:val="22"/>
          <w:szCs w:val="22"/>
        </w:rPr>
        <w:t xml:space="preserve"> </w:t>
      </w:r>
      <w:r w:rsidR="00DF590D">
        <w:rPr>
          <w:rFonts w:asciiTheme="minorHAnsi" w:hAnsiTheme="minorHAnsi"/>
          <w:sz w:val="22"/>
          <w:szCs w:val="22"/>
        </w:rPr>
        <w:t>Sixty (60</w:t>
      </w:r>
      <w:r w:rsidRPr="00DA7071">
        <w:rPr>
          <w:rFonts w:asciiTheme="minorHAnsi" w:hAnsiTheme="minorHAnsi"/>
          <w:sz w:val="22"/>
          <w:szCs w:val="22"/>
        </w:rPr>
        <w:t>) months commencing from the date of the first public performance (which date shall be confi</w:t>
      </w:r>
      <w:r w:rsidR="00DF590D">
        <w:rPr>
          <w:rFonts w:asciiTheme="minorHAnsi" w:hAnsiTheme="minorHAnsi"/>
          <w:sz w:val="22"/>
          <w:szCs w:val="22"/>
        </w:rPr>
        <w:t>rmed to Licensor no later than T</w:t>
      </w:r>
      <w:r w:rsidRPr="00DA7071">
        <w:rPr>
          <w:rFonts w:asciiTheme="minorHAnsi" w:hAnsiTheme="minorHAnsi"/>
          <w:sz w:val="22"/>
          <w:szCs w:val="22"/>
        </w:rPr>
        <w:t>wo (2) weeks following said date). If during this License Term the Play is not performed for a period of</w:t>
      </w:r>
      <w:r w:rsidR="00DF590D">
        <w:rPr>
          <w:rFonts w:asciiTheme="minorHAnsi" w:hAnsiTheme="minorHAnsi"/>
          <w:sz w:val="22"/>
          <w:szCs w:val="22"/>
        </w:rPr>
        <w:t xml:space="preserve"> Eighteen</w:t>
      </w:r>
      <w:r w:rsidRPr="00DA7071">
        <w:rPr>
          <w:rFonts w:asciiTheme="minorHAnsi" w:hAnsiTheme="minorHAnsi"/>
          <w:sz w:val="22"/>
          <w:szCs w:val="22"/>
        </w:rPr>
        <w:t xml:space="preserve"> </w:t>
      </w:r>
      <w:r w:rsidR="00DF590D">
        <w:rPr>
          <w:rFonts w:asciiTheme="minorHAnsi" w:hAnsiTheme="minorHAnsi"/>
          <w:sz w:val="22"/>
          <w:szCs w:val="22"/>
        </w:rPr>
        <w:t>(</w:t>
      </w:r>
      <w:r w:rsidR="000A1564" w:rsidRPr="00DA7071">
        <w:rPr>
          <w:rFonts w:asciiTheme="minorHAnsi" w:hAnsiTheme="minorHAnsi"/>
          <w:sz w:val="22"/>
          <w:szCs w:val="22"/>
        </w:rPr>
        <w:t>1</w:t>
      </w:r>
      <w:r w:rsidR="000A1564">
        <w:rPr>
          <w:rFonts w:asciiTheme="minorHAnsi" w:hAnsiTheme="minorHAnsi"/>
          <w:sz w:val="22"/>
          <w:szCs w:val="22"/>
        </w:rPr>
        <w:t>8</w:t>
      </w:r>
      <w:r w:rsidR="00DF590D">
        <w:rPr>
          <w:rFonts w:asciiTheme="minorHAnsi" w:hAnsiTheme="minorHAnsi"/>
          <w:sz w:val="22"/>
          <w:szCs w:val="22"/>
        </w:rPr>
        <w:t>)</w:t>
      </w:r>
      <w:r w:rsidR="000A1564" w:rsidRPr="00DA7071">
        <w:rPr>
          <w:rFonts w:asciiTheme="minorHAnsi" w:hAnsiTheme="minorHAnsi"/>
          <w:sz w:val="22"/>
          <w:szCs w:val="22"/>
        </w:rPr>
        <w:t xml:space="preserve"> </w:t>
      </w:r>
      <w:r w:rsidRPr="00DA7071">
        <w:rPr>
          <w:rFonts w:asciiTheme="minorHAnsi" w:hAnsiTheme="minorHAnsi"/>
          <w:sz w:val="22"/>
          <w:szCs w:val="22"/>
        </w:rPr>
        <w:t>months the Rights in the Play will revert to the Writer.</w:t>
      </w:r>
    </w:p>
    <w:p w:rsidR="008472F8" w:rsidRPr="00DA7071" w:rsidRDefault="008472F8" w:rsidP="008472F8">
      <w:pPr>
        <w:pStyle w:val="NoSpacing"/>
        <w:rPr>
          <w:rFonts w:asciiTheme="minorHAnsi" w:hAnsiTheme="minorHAnsi"/>
          <w:sz w:val="22"/>
          <w:szCs w:val="22"/>
        </w:rPr>
      </w:pPr>
    </w:p>
    <w:p w:rsidR="008472F8"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c)  </w:t>
      </w:r>
      <w:r w:rsidR="00C751BA">
        <w:rPr>
          <w:rFonts w:asciiTheme="minorHAnsi" w:hAnsiTheme="minorHAnsi"/>
          <w:sz w:val="22"/>
          <w:szCs w:val="22"/>
        </w:rPr>
        <w:t xml:space="preserve">The </w:t>
      </w:r>
      <w:r w:rsidRPr="00DA7071">
        <w:rPr>
          <w:rFonts w:asciiTheme="minorHAnsi" w:hAnsiTheme="minorHAnsi"/>
          <w:sz w:val="22"/>
          <w:szCs w:val="22"/>
        </w:rPr>
        <w:t>Manager shall be granted an additional License Term in which it may produce/perform the Play</w:t>
      </w:r>
      <w:r w:rsidR="00C751BA">
        <w:rPr>
          <w:rFonts w:asciiTheme="minorHAnsi" w:hAnsiTheme="minorHAnsi"/>
          <w:sz w:val="22"/>
          <w:szCs w:val="22"/>
        </w:rPr>
        <w:t xml:space="preserve"> to a first class standard</w:t>
      </w:r>
      <w:r w:rsidRPr="00DA7071">
        <w:rPr>
          <w:rFonts w:asciiTheme="minorHAnsi" w:hAnsiTheme="minorHAnsi"/>
          <w:sz w:val="22"/>
          <w:szCs w:val="22"/>
        </w:rPr>
        <w:t xml:space="preserve"> in London (as outlined in Article </w:t>
      </w:r>
      <w:r w:rsidR="00372D0F">
        <w:rPr>
          <w:rFonts w:asciiTheme="minorHAnsi" w:hAnsiTheme="minorHAnsi"/>
          <w:sz w:val="22"/>
          <w:szCs w:val="22"/>
        </w:rPr>
        <w:t>3</w:t>
      </w:r>
      <w:r w:rsidRPr="00DA7071">
        <w:rPr>
          <w:rFonts w:asciiTheme="minorHAnsi" w:hAnsiTheme="minorHAnsi"/>
          <w:sz w:val="22"/>
          <w:szCs w:val="22"/>
        </w:rPr>
        <w:t>(b) below), provided that Manager sends written notification to the Writer of its intention to produce/perform the Play in London (said written notification shall be sent to the Writer during the Li</w:t>
      </w:r>
      <w:r w:rsidR="00372D0F">
        <w:rPr>
          <w:rFonts w:asciiTheme="minorHAnsi" w:hAnsiTheme="minorHAnsi"/>
          <w:sz w:val="22"/>
          <w:szCs w:val="22"/>
        </w:rPr>
        <w:t>cense Term outlined in Article 2</w:t>
      </w:r>
      <w:r w:rsidRPr="00DA7071">
        <w:rPr>
          <w:rFonts w:asciiTheme="minorHAnsi" w:hAnsiTheme="minorHAnsi"/>
          <w:sz w:val="22"/>
          <w:szCs w:val="22"/>
        </w:rPr>
        <w:t xml:space="preserve">(b)) and simultaneously pays the Writer the License Fee as outlined in Article </w:t>
      </w:r>
      <w:r w:rsidR="00372D0F">
        <w:rPr>
          <w:rFonts w:asciiTheme="minorHAnsi" w:hAnsiTheme="minorHAnsi"/>
          <w:sz w:val="22"/>
          <w:szCs w:val="22"/>
        </w:rPr>
        <w:t>4</w:t>
      </w:r>
      <w:r w:rsidRPr="00DA7071">
        <w:rPr>
          <w:rFonts w:asciiTheme="minorHAnsi" w:hAnsiTheme="minorHAnsi"/>
          <w:sz w:val="22"/>
          <w:szCs w:val="22"/>
        </w:rPr>
        <w:t>(b).  The additional License Term shall be for an additional Five (5) years</w:t>
      </w:r>
      <w:r w:rsidR="000A1564">
        <w:rPr>
          <w:rFonts w:asciiTheme="minorHAnsi" w:hAnsiTheme="minorHAnsi"/>
          <w:sz w:val="22"/>
          <w:szCs w:val="22"/>
        </w:rPr>
        <w:t>.</w:t>
      </w:r>
      <w:r w:rsidRPr="00DA7071">
        <w:rPr>
          <w:rFonts w:asciiTheme="minorHAnsi" w:hAnsiTheme="minorHAnsi"/>
          <w:sz w:val="22"/>
          <w:szCs w:val="22"/>
        </w:rPr>
        <w:t xml:space="preserve"> If the Play is in performance at the end of this License Term the License will extend until the end of the run of that production of the Play. If during this License Term the Play is not performed in London for a period of</w:t>
      </w:r>
      <w:r w:rsidR="00DF590D">
        <w:rPr>
          <w:rFonts w:asciiTheme="minorHAnsi" w:hAnsiTheme="minorHAnsi"/>
          <w:sz w:val="22"/>
          <w:szCs w:val="22"/>
        </w:rPr>
        <w:t xml:space="preserve"> Twelve</w:t>
      </w:r>
      <w:r w:rsidRPr="00DA7071">
        <w:rPr>
          <w:rFonts w:asciiTheme="minorHAnsi" w:hAnsiTheme="minorHAnsi"/>
          <w:sz w:val="22"/>
          <w:szCs w:val="22"/>
        </w:rPr>
        <w:t xml:space="preserve"> </w:t>
      </w:r>
      <w:r w:rsidR="00DF590D">
        <w:rPr>
          <w:rFonts w:asciiTheme="minorHAnsi" w:hAnsiTheme="minorHAnsi"/>
          <w:sz w:val="22"/>
          <w:szCs w:val="22"/>
        </w:rPr>
        <w:t>(</w:t>
      </w:r>
      <w:r w:rsidRPr="00DA7071">
        <w:rPr>
          <w:rFonts w:asciiTheme="minorHAnsi" w:hAnsiTheme="minorHAnsi"/>
          <w:sz w:val="22"/>
          <w:szCs w:val="22"/>
        </w:rPr>
        <w:t>12</w:t>
      </w:r>
      <w:r w:rsidR="00DF590D">
        <w:rPr>
          <w:rFonts w:asciiTheme="minorHAnsi" w:hAnsiTheme="minorHAnsi"/>
          <w:sz w:val="22"/>
          <w:szCs w:val="22"/>
        </w:rPr>
        <w:t>)</w:t>
      </w:r>
      <w:r w:rsidRPr="00DA7071">
        <w:rPr>
          <w:rFonts w:asciiTheme="minorHAnsi" w:hAnsiTheme="minorHAnsi"/>
          <w:sz w:val="22"/>
          <w:szCs w:val="22"/>
        </w:rPr>
        <w:t xml:space="preserve"> months the Rights in the Play will revert to the Writer.</w:t>
      </w:r>
    </w:p>
    <w:p w:rsidR="008472F8" w:rsidRPr="00DA7071"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Pr>
          <w:rFonts w:asciiTheme="minorHAnsi" w:hAnsiTheme="minorHAnsi"/>
          <w:sz w:val="22"/>
          <w:szCs w:val="22"/>
        </w:rPr>
        <w:lastRenderedPageBreak/>
        <w:t xml:space="preserve">3. </w:t>
      </w:r>
      <w:r w:rsidRPr="00DA7071">
        <w:rPr>
          <w:rFonts w:asciiTheme="minorHAnsi" w:hAnsiTheme="minorHAnsi"/>
          <w:sz w:val="22"/>
          <w:szCs w:val="22"/>
        </w:rPr>
        <w:t xml:space="preserve">TERRITORY:  The Grant of Rights to </w:t>
      </w:r>
      <w:r w:rsidR="000A1564">
        <w:rPr>
          <w:rFonts w:asciiTheme="minorHAnsi" w:hAnsiTheme="minorHAnsi"/>
          <w:sz w:val="22"/>
          <w:szCs w:val="22"/>
        </w:rPr>
        <w:t xml:space="preserve">the </w:t>
      </w:r>
      <w:r w:rsidRPr="00DA7071">
        <w:rPr>
          <w:rFonts w:asciiTheme="minorHAnsi" w:hAnsiTheme="minorHAnsi"/>
          <w:sz w:val="22"/>
          <w:szCs w:val="22"/>
        </w:rPr>
        <w:t>Manager hereunder shall be exercised solely in the following Territories:</w:t>
      </w:r>
    </w:p>
    <w:p w:rsidR="008472F8" w:rsidRPr="00DA7071"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a)  </w:t>
      </w:r>
      <w:r w:rsidRPr="00DA7071">
        <w:rPr>
          <w:rFonts w:asciiTheme="minorHAnsi" w:hAnsiTheme="minorHAnsi"/>
          <w:sz w:val="22"/>
          <w:szCs w:val="22"/>
          <w:u w:val="single"/>
        </w:rPr>
        <w:t>Liverpool and Tour</w:t>
      </w:r>
      <w:r w:rsidRPr="00DA7071">
        <w:rPr>
          <w:rFonts w:asciiTheme="minorHAnsi" w:hAnsiTheme="minorHAnsi"/>
          <w:sz w:val="22"/>
          <w:szCs w:val="22"/>
        </w:rPr>
        <w:t xml:space="preserve"> – </w:t>
      </w:r>
      <w:r w:rsidR="000A1564">
        <w:rPr>
          <w:rFonts w:asciiTheme="minorHAnsi" w:hAnsiTheme="minorHAnsi"/>
          <w:sz w:val="22"/>
          <w:szCs w:val="22"/>
        </w:rPr>
        <w:t xml:space="preserve">The </w:t>
      </w:r>
      <w:r w:rsidRPr="00DA7071">
        <w:rPr>
          <w:rFonts w:asciiTheme="minorHAnsi" w:hAnsiTheme="minorHAnsi"/>
          <w:sz w:val="22"/>
          <w:szCs w:val="22"/>
        </w:rPr>
        <w:t>Manager shall have exclusive rights with respect to production of the Play in Liverpool, England and within the Territories in which the Play shall be taken on Tour commencing upon the date of the first public performance and continuing for a maximum period of Five (5) years thereafter</w:t>
      </w:r>
      <w:r w:rsidR="00372D0F">
        <w:rPr>
          <w:rFonts w:asciiTheme="minorHAnsi" w:hAnsiTheme="minorHAnsi"/>
          <w:sz w:val="22"/>
          <w:szCs w:val="22"/>
        </w:rPr>
        <w:t xml:space="preserve"> (as outlined in Article 2</w:t>
      </w:r>
      <w:r w:rsidRPr="00DA7071">
        <w:rPr>
          <w:rFonts w:asciiTheme="minorHAnsi" w:hAnsiTheme="minorHAnsi"/>
          <w:sz w:val="22"/>
          <w:szCs w:val="22"/>
        </w:rPr>
        <w:t>(b) above).  The Territories shall include all of the United Kingdom and the Republic of Ireland, including London and any venue which is a member of the Society of West End Theatres.</w:t>
      </w:r>
    </w:p>
    <w:p w:rsidR="008472F8" w:rsidRPr="00DA7071" w:rsidRDefault="008472F8" w:rsidP="008472F8">
      <w:pPr>
        <w:pStyle w:val="NoSpacing"/>
        <w:rPr>
          <w:rFonts w:asciiTheme="minorHAnsi" w:hAnsiTheme="minorHAnsi"/>
          <w:sz w:val="22"/>
          <w:szCs w:val="22"/>
        </w:rPr>
      </w:pPr>
    </w:p>
    <w:p w:rsidR="008472F8"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b)  </w:t>
      </w:r>
      <w:r w:rsidRPr="00DA7071">
        <w:rPr>
          <w:rFonts w:asciiTheme="minorHAnsi" w:hAnsiTheme="minorHAnsi"/>
          <w:sz w:val="22"/>
          <w:szCs w:val="22"/>
          <w:u w:val="single"/>
        </w:rPr>
        <w:t xml:space="preserve">London </w:t>
      </w:r>
      <w:r w:rsidRPr="00DA7071">
        <w:rPr>
          <w:rFonts w:asciiTheme="minorHAnsi" w:hAnsiTheme="minorHAnsi"/>
          <w:sz w:val="22"/>
          <w:szCs w:val="22"/>
        </w:rPr>
        <w:t xml:space="preserve">–  </w:t>
      </w:r>
      <w:r w:rsidR="00DF590D">
        <w:rPr>
          <w:rFonts w:asciiTheme="minorHAnsi" w:hAnsiTheme="minorHAnsi"/>
          <w:sz w:val="22"/>
          <w:szCs w:val="22"/>
        </w:rPr>
        <w:t xml:space="preserve">The </w:t>
      </w:r>
      <w:r w:rsidRPr="00DA7071">
        <w:rPr>
          <w:rFonts w:asciiTheme="minorHAnsi" w:hAnsiTheme="minorHAnsi"/>
          <w:sz w:val="22"/>
          <w:szCs w:val="22"/>
        </w:rPr>
        <w:t xml:space="preserve">Manager shall have exclusive rights with respect to production of the Play throughout London commencing on the date that the Writer receives written notice from </w:t>
      </w:r>
      <w:r w:rsidR="00DF590D">
        <w:rPr>
          <w:rFonts w:asciiTheme="minorHAnsi" w:hAnsiTheme="minorHAnsi"/>
          <w:sz w:val="22"/>
          <w:szCs w:val="22"/>
        </w:rPr>
        <w:t xml:space="preserve">the </w:t>
      </w:r>
      <w:r w:rsidRPr="00DA7071">
        <w:rPr>
          <w:rFonts w:asciiTheme="minorHAnsi" w:hAnsiTheme="minorHAnsi"/>
          <w:sz w:val="22"/>
          <w:szCs w:val="22"/>
        </w:rPr>
        <w:t xml:space="preserve">Manager stating its intention to produce/open the Play in London and the Writer’s simultaneous receipt of </w:t>
      </w:r>
      <w:r w:rsidR="00DF590D">
        <w:rPr>
          <w:rFonts w:asciiTheme="minorHAnsi" w:hAnsiTheme="minorHAnsi"/>
          <w:sz w:val="22"/>
          <w:szCs w:val="22"/>
        </w:rPr>
        <w:t xml:space="preserve">the </w:t>
      </w:r>
      <w:r w:rsidRPr="00DA7071">
        <w:rPr>
          <w:rFonts w:asciiTheme="minorHAnsi" w:hAnsiTheme="minorHAnsi"/>
          <w:sz w:val="22"/>
          <w:szCs w:val="22"/>
        </w:rPr>
        <w:t xml:space="preserve">Manager’s advance payment for the additional Territory of London as outlined in Article </w:t>
      </w:r>
      <w:r w:rsidR="00B85DB4">
        <w:rPr>
          <w:rFonts w:asciiTheme="minorHAnsi" w:hAnsiTheme="minorHAnsi"/>
          <w:sz w:val="22"/>
          <w:szCs w:val="22"/>
        </w:rPr>
        <w:t>4</w:t>
      </w:r>
      <w:r w:rsidRPr="00DA7071">
        <w:rPr>
          <w:rFonts w:asciiTheme="minorHAnsi" w:hAnsiTheme="minorHAnsi"/>
          <w:sz w:val="22"/>
          <w:szCs w:val="22"/>
        </w:rPr>
        <w:t xml:space="preserve"> below, provided that said advance payment is paid to the Writer and that the Play is produced in London simultaneously at a time during the Five (5) year period described in Article </w:t>
      </w:r>
      <w:r w:rsidR="00B85DB4">
        <w:rPr>
          <w:rFonts w:asciiTheme="minorHAnsi" w:hAnsiTheme="minorHAnsi"/>
          <w:sz w:val="22"/>
          <w:szCs w:val="22"/>
        </w:rPr>
        <w:t>2</w:t>
      </w:r>
      <w:r w:rsidRPr="00DA7071">
        <w:rPr>
          <w:rFonts w:asciiTheme="minorHAnsi" w:hAnsiTheme="minorHAnsi"/>
          <w:sz w:val="22"/>
          <w:szCs w:val="22"/>
        </w:rPr>
        <w:t xml:space="preserve">(c) above.  The exclusivity period in London shall </w:t>
      </w:r>
      <w:r w:rsidR="00DF590D">
        <w:rPr>
          <w:rFonts w:asciiTheme="minorHAnsi" w:hAnsiTheme="minorHAnsi"/>
          <w:sz w:val="22"/>
          <w:szCs w:val="22"/>
        </w:rPr>
        <w:t>exist</w:t>
      </w:r>
      <w:r w:rsidRPr="00DA7071">
        <w:rPr>
          <w:rFonts w:asciiTheme="minorHAnsi" w:hAnsiTheme="minorHAnsi"/>
          <w:sz w:val="22"/>
          <w:szCs w:val="22"/>
        </w:rPr>
        <w:t xml:space="preserve"> for a period of five years. </w:t>
      </w:r>
    </w:p>
    <w:p w:rsidR="008472F8"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Pr>
          <w:rFonts w:asciiTheme="minorHAnsi" w:hAnsiTheme="minorHAnsi"/>
          <w:sz w:val="22"/>
          <w:szCs w:val="22"/>
        </w:rPr>
        <w:t>4</w:t>
      </w:r>
      <w:r w:rsidRPr="00DA7071">
        <w:rPr>
          <w:rFonts w:asciiTheme="minorHAnsi" w:hAnsiTheme="minorHAnsi"/>
          <w:sz w:val="22"/>
          <w:szCs w:val="22"/>
        </w:rPr>
        <w:t>.     LICENSE FEES:  In full consideration for the rights granted hereunder, the Manager agrees to pay the Writer the following Fees:</w:t>
      </w:r>
    </w:p>
    <w:p w:rsidR="008472F8" w:rsidRPr="00DA7071"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 a)  For the rights as outlined in Article </w:t>
      </w:r>
      <w:r w:rsidR="00372D0F">
        <w:rPr>
          <w:rFonts w:asciiTheme="minorHAnsi" w:hAnsiTheme="minorHAnsi"/>
          <w:sz w:val="22"/>
          <w:szCs w:val="22"/>
        </w:rPr>
        <w:t>3</w:t>
      </w:r>
      <w:r w:rsidRPr="00DA7071">
        <w:rPr>
          <w:rFonts w:asciiTheme="minorHAnsi" w:hAnsiTheme="minorHAnsi"/>
          <w:sz w:val="22"/>
          <w:szCs w:val="22"/>
        </w:rPr>
        <w:t xml:space="preserve">(a) above, the Manager shall pay to the Writer a License Fee in the amount of: </w:t>
      </w:r>
      <w:r w:rsidR="00E62BEC">
        <w:rPr>
          <w:rFonts w:asciiTheme="minorHAnsi" w:hAnsiTheme="minorHAnsi"/>
          <w:sz w:val="22"/>
          <w:szCs w:val="22"/>
        </w:rPr>
        <w:t>i</w:t>
      </w:r>
      <w:r w:rsidRPr="00DA7071">
        <w:rPr>
          <w:rFonts w:asciiTheme="minorHAnsi" w:hAnsiTheme="minorHAnsi"/>
          <w:sz w:val="22"/>
          <w:szCs w:val="22"/>
        </w:rPr>
        <w:t>) Eight Percent (8%) of the net box office income received during the first run of the Play in Liverpool and Ten Percent (10%) of the net box office income received during a remount of the Play in Liverpool (the dates of said first run and remount shall be provided by Manager to the Writer in writing prior to the commencement of suc</w:t>
      </w:r>
      <w:r w:rsidR="00E62BEC">
        <w:rPr>
          <w:rFonts w:asciiTheme="minorHAnsi" w:hAnsiTheme="minorHAnsi"/>
          <w:sz w:val="22"/>
          <w:szCs w:val="22"/>
        </w:rPr>
        <w:t>h first run and remount), and; ii</w:t>
      </w:r>
      <w:r w:rsidRPr="00DA7071">
        <w:rPr>
          <w:rFonts w:asciiTheme="minorHAnsi" w:hAnsiTheme="minorHAnsi"/>
          <w:sz w:val="22"/>
          <w:szCs w:val="22"/>
        </w:rPr>
        <w:t xml:space="preserve">) Seven Percent (7%) of the net box income received up to </w:t>
      </w:r>
      <w:r w:rsidR="00DF590D">
        <w:rPr>
          <w:rFonts w:asciiTheme="minorHAnsi" w:hAnsiTheme="minorHAnsi"/>
          <w:sz w:val="22"/>
          <w:szCs w:val="22"/>
        </w:rPr>
        <w:t>Sixty Thousand Pounds (</w:t>
      </w:r>
      <w:r w:rsidRPr="00DA7071">
        <w:rPr>
          <w:rFonts w:asciiTheme="minorHAnsi" w:hAnsiTheme="minorHAnsi"/>
          <w:sz w:val="22"/>
          <w:szCs w:val="22"/>
        </w:rPr>
        <w:t>£</w:t>
      </w:r>
      <w:r w:rsidR="00DF590D">
        <w:rPr>
          <w:rFonts w:asciiTheme="minorHAnsi" w:hAnsiTheme="minorHAnsi"/>
          <w:sz w:val="22"/>
          <w:szCs w:val="22"/>
        </w:rPr>
        <w:t>60</w:t>
      </w:r>
      <w:r w:rsidRPr="00DA7071">
        <w:rPr>
          <w:rFonts w:asciiTheme="minorHAnsi" w:hAnsiTheme="minorHAnsi"/>
          <w:sz w:val="22"/>
          <w:szCs w:val="22"/>
        </w:rPr>
        <w:t>,000</w:t>
      </w:r>
      <w:r w:rsidR="00DF590D">
        <w:rPr>
          <w:rFonts w:asciiTheme="minorHAnsi" w:hAnsiTheme="minorHAnsi"/>
          <w:sz w:val="22"/>
          <w:szCs w:val="22"/>
        </w:rPr>
        <w:t>)</w:t>
      </w:r>
      <w:r w:rsidRPr="00DA7071">
        <w:rPr>
          <w:rFonts w:asciiTheme="minorHAnsi" w:hAnsiTheme="minorHAnsi"/>
          <w:sz w:val="22"/>
          <w:szCs w:val="22"/>
        </w:rPr>
        <w:t xml:space="preserve"> per week during the Tour of the Play and Eight Percent (8%) of the net box office income received above </w:t>
      </w:r>
      <w:r w:rsidR="00DF590D">
        <w:rPr>
          <w:rFonts w:asciiTheme="minorHAnsi" w:hAnsiTheme="minorHAnsi"/>
          <w:sz w:val="22"/>
          <w:szCs w:val="22"/>
        </w:rPr>
        <w:t>Sixty Thousand Pounds (</w:t>
      </w:r>
      <w:r w:rsidR="00DF590D" w:rsidRPr="00DA7071">
        <w:rPr>
          <w:rFonts w:asciiTheme="minorHAnsi" w:hAnsiTheme="minorHAnsi"/>
          <w:sz w:val="22"/>
          <w:szCs w:val="22"/>
        </w:rPr>
        <w:t>£</w:t>
      </w:r>
      <w:r w:rsidR="00DF590D">
        <w:rPr>
          <w:rFonts w:asciiTheme="minorHAnsi" w:hAnsiTheme="minorHAnsi"/>
          <w:sz w:val="22"/>
          <w:szCs w:val="22"/>
        </w:rPr>
        <w:t>60</w:t>
      </w:r>
      <w:r w:rsidR="00DF590D" w:rsidRPr="00DA7071">
        <w:rPr>
          <w:rFonts w:asciiTheme="minorHAnsi" w:hAnsiTheme="minorHAnsi"/>
          <w:sz w:val="22"/>
          <w:szCs w:val="22"/>
        </w:rPr>
        <w:t>,000</w:t>
      </w:r>
      <w:r w:rsidR="00DF590D">
        <w:rPr>
          <w:rFonts w:asciiTheme="minorHAnsi" w:hAnsiTheme="minorHAnsi"/>
          <w:sz w:val="22"/>
          <w:szCs w:val="22"/>
        </w:rPr>
        <w:t>)</w:t>
      </w:r>
      <w:r w:rsidRPr="00DA7071">
        <w:rPr>
          <w:rFonts w:asciiTheme="minorHAnsi" w:hAnsiTheme="minorHAnsi"/>
          <w:sz w:val="22"/>
          <w:szCs w:val="22"/>
        </w:rPr>
        <w:t xml:space="preserve">per week during the Tour of the Play. </w:t>
      </w:r>
    </w:p>
    <w:p w:rsidR="008472F8" w:rsidRPr="00DA7071" w:rsidRDefault="008472F8" w:rsidP="008472F8">
      <w:pPr>
        <w:pStyle w:val="NoSpacing"/>
        <w:rPr>
          <w:rFonts w:asciiTheme="minorHAnsi" w:hAnsiTheme="minorHAnsi"/>
          <w:sz w:val="22"/>
          <w:szCs w:val="22"/>
        </w:rPr>
      </w:pPr>
    </w:p>
    <w:p w:rsidR="008472F8" w:rsidRDefault="001B32C6" w:rsidP="008472F8">
      <w:pPr>
        <w:pStyle w:val="NoSpacing"/>
        <w:rPr>
          <w:rFonts w:asciiTheme="minorHAnsi" w:hAnsiTheme="minorHAnsi"/>
          <w:sz w:val="22"/>
          <w:szCs w:val="22"/>
        </w:rPr>
      </w:pPr>
      <w:r>
        <w:rPr>
          <w:rFonts w:asciiTheme="minorHAnsi" w:hAnsiTheme="minorHAnsi"/>
          <w:sz w:val="22"/>
          <w:szCs w:val="22"/>
        </w:rPr>
        <w:t xml:space="preserve">Of the Hope Playwriting Prize of £10,000, Five Thousand Pounds (£5,000) is deemed to be a non-refundable advance against future royalties to the Writer on the signing of this agreement. The manager shall make a further payment of two thousand five hundred pounds (£2,500) as an advance payment against future royalties on the first Press Night of the Play or within two (2) months of the first payment whichever is the earlier. All fees payable on timely receipt of invoice from the Licensor. </w:t>
      </w:r>
    </w:p>
    <w:p w:rsidR="008472F8" w:rsidRPr="00DA7071" w:rsidRDefault="008472F8" w:rsidP="008472F8">
      <w:pPr>
        <w:pStyle w:val="NoSpacing"/>
        <w:rPr>
          <w:rFonts w:asciiTheme="minorHAnsi" w:hAnsiTheme="minorHAnsi"/>
          <w:sz w:val="22"/>
          <w:szCs w:val="22"/>
        </w:rPr>
      </w:pPr>
    </w:p>
    <w:p w:rsidR="00372D0F" w:rsidRDefault="008472F8" w:rsidP="008472F8">
      <w:pPr>
        <w:pStyle w:val="NoSpacing"/>
        <w:rPr>
          <w:rFonts w:asciiTheme="minorHAnsi" w:hAnsiTheme="minorHAnsi"/>
          <w:sz w:val="22"/>
          <w:szCs w:val="22"/>
        </w:rPr>
      </w:pPr>
      <w:r w:rsidRPr="00DA7071">
        <w:rPr>
          <w:rFonts w:asciiTheme="minorHAnsi" w:hAnsiTheme="minorHAnsi"/>
          <w:sz w:val="22"/>
          <w:szCs w:val="22"/>
        </w:rPr>
        <w:t xml:space="preserve">b)  For the rights as outlined in Article </w:t>
      </w:r>
      <w:r w:rsidR="00372D0F">
        <w:rPr>
          <w:rFonts w:asciiTheme="minorHAnsi" w:hAnsiTheme="minorHAnsi"/>
          <w:sz w:val="22"/>
          <w:szCs w:val="22"/>
        </w:rPr>
        <w:t>3</w:t>
      </w:r>
      <w:r w:rsidRPr="00DA7071">
        <w:rPr>
          <w:rFonts w:asciiTheme="minorHAnsi" w:hAnsiTheme="minorHAnsi"/>
          <w:sz w:val="22"/>
          <w:szCs w:val="22"/>
        </w:rPr>
        <w:t>(</w:t>
      </w:r>
      <w:r w:rsidR="00DF590D">
        <w:rPr>
          <w:rFonts w:asciiTheme="minorHAnsi" w:hAnsiTheme="minorHAnsi"/>
          <w:sz w:val="22"/>
          <w:szCs w:val="22"/>
        </w:rPr>
        <w:t>b</w:t>
      </w:r>
      <w:r w:rsidRPr="00DA7071">
        <w:rPr>
          <w:rFonts w:asciiTheme="minorHAnsi" w:hAnsiTheme="minorHAnsi"/>
          <w:sz w:val="22"/>
          <w:szCs w:val="22"/>
        </w:rPr>
        <w:t xml:space="preserve">) above, Manager shall pay to the Writer License Fees in the amount of: </w:t>
      </w:r>
    </w:p>
    <w:p w:rsidR="00372D0F" w:rsidRDefault="00E62BEC" w:rsidP="008472F8">
      <w:pPr>
        <w:pStyle w:val="NoSpacing"/>
        <w:rPr>
          <w:rFonts w:asciiTheme="minorHAnsi" w:hAnsiTheme="minorHAnsi"/>
          <w:sz w:val="22"/>
          <w:szCs w:val="22"/>
        </w:rPr>
      </w:pPr>
      <w:r>
        <w:rPr>
          <w:rFonts w:asciiTheme="minorHAnsi" w:hAnsiTheme="minorHAnsi"/>
          <w:sz w:val="22"/>
          <w:szCs w:val="22"/>
        </w:rPr>
        <w:t>i</w:t>
      </w:r>
      <w:r w:rsidR="008472F8" w:rsidRPr="00DA7071">
        <w:rPr>
          <w:rFonts w:asciiTheme="minorHAnsi" w:hAnsiTheme="minorHAnsi"/>
          <w:sz w:val="22"/>
          <w:szCs w:val="22"/>
        </w:rPr>
        <w:t xml:space="preserve">) Pre-Recoupment License Fees:  The License Fees during the period in which Manager is recouping its total investment in the Play in London (i.e. the total of pre-production and running costs) shall be Six </w:t>
      </w:r>
      <w:r w:rsidR="00DF590D">
        <w:rPr>
          <w:rFonts w:asciiTheme="minorHAnsi" w:hAnsiTheme="minorHAnsi"/>
          <w:sz w:val="22"/>
          <w:szCs w:val="22"/>
        </w:rPr>
        <w:t xml:space="preserve">Percent </w:t>
      </w:r>
      <w:r w:rsidR="008472F8" w:rsidRPr="00DA7071">
        <w:rPr>
          <w:rFonts w:asciiTheme="minorHAnsi" w:hAnsiTheme="minorHAnsi"/>
          <w:sz w:val="22"/>
          <w:szCs w:val="22"/>
        </w:rPr>
        <w:t xml:space="preserve">(6%) of the </w:t>
      </w:r>
      <w:r w:rsidR="00857CF2">
        <w:rPr>
          <w:rFonts w:asciiTheme="minorHAnsi" w:hAnsiTheme="minorHAnsi"/>
          <w:sz w:val="22"/>
          <w:szCs w:val="22"/>
        </w:rPr>
        <w:t>net</w:t>
      </w:r>
      <w:r w:rsidR="00857CF2" w:rsidRPr="00DA7071">
        <w:rPr>
          <w:rFonts w:asciiTheme="minorHAnsi" w:hAnsiTheme="minorHAnsi"/>
          <w:sz w:val="22"/>
          <w:szCs w:val="22"/>
        </w:rPr>
        <w:t xml:space="preserve"> </w:t>
      </w:r>
      <w:r w:rsidR="008472F8" w:rsidRPr="00DA7071">
        <w:rPr>
          <w:rFonts w:asciiTheme="minorHAnsi" w:hAnsiTheme="minorHAnsi"/>
          <w:sz w:val="22"/>
          <w:szCs w:val="22"/>
        </w:rPr>
        <w:t xml:space="preserve">box office income received above the per week break even amount during each week of the Play in London, and; </w:t>
      </w:r>
    </w:p>
    <w:p w:rsidR="00372D0F" w:rsidRDefault="00E62BEC" w:rsidP="008472F8">
      <w:pPr>
        <w:pStyle w:val="NoSpacing"/>
        <w:rPr>
          <w:rFonts w:asciiTheme="minorHAnsi" w:hAnsiTheme="minorHAnsi"/>
          <w:sz w:val="22"/>
          <w:szCs w:val="22"/>
        </w:rPr>
      </w:pPr>
      <w:r>
        <w:rPr>
          <w:rFonts w:asciiTheme="minorHAnsi" w:hAnsiTheme="minorHAnsi"/>
          <w:sz w:val="22"/>
          <w:szCs w:val="22"/>
        </w:rPr>
        <w:t>ii</w:t>
      </w:r>
      <w:r w:rsidR="008472F8" w:rsidRPr="00DA7071">
        <w:rPr>
          <w:rFonts w:asciiTheme="minorHAnsi" w:hAnsiTheme="minorHAnsi"/>
          <w:sz w:val="22"/>
          <w:szCs w:val="22"/>
        </w:rPr>
        <w:t xml:space="preserve">) Post-Recoupment License Fees:  The License Fees during the period after which Manager has recouped its total investment in the Play in London (i.e. the total of pre-production and running costs) shall be Eight Percent (8%) of the </w:t>
      </w:r>
      <w:r w:rsidR="00857CF2">
        <w:rPr>
          <w:rFonts w:asciiTheme="minorHAnsi" w:hAnsiTheme="minorHAnsi"/>
          <w:sz w:val="22"/>
          <w:szCs w:val="22"/>
        </w:rPr>
        <w:t>net</w:t>
      </w:r>
      <w:r w:rsidR="00857CF2" w:rsidRPr="00DA7071">
        <w:rPr>
          <w:rFonts w:asciiTheme="minorHAnsi" w:hAnsiTheme="minorHAnsi"/>
          <w:sz w:val="22"/>
          <w:szCs w:val="22"/>
        </w:rPr>
        <w:t xml:space="preserve"> </w:t>
      </w:r>
      <w:r w:rsidR="008472F8" w:rsidRPr="00DA7071">
        <w:rPr>
          <w:rFonts w:asciiTheme="minorHAnsi" w:hAnsiTheme="minorHAnsi"/>
          <w:sz w:val="22"/>
          <w:szCs w:val="22"/>
        </w:rPr>
        <w:t xml:space="preserve">box office income </w:t>
      </w:r>
    </w:p>
    <w:p w:rsidR="008472F8" w:rsidRPr="00DA7071" w:rsidRDefault="00E62BEC" w:rsidP="008472F8">
      <w:pPr>
        <w:pStyle w:val="NoSpacing"/>
        <w:rPr>
          <w:rFonts w:asciiTheme="minorHAnsi" w:hAnsiTheme="minorHAnsi"/>
          <w:sz w:val="22"/>
          <w:szCs w:val="22"/>
        </w:rPr>
      </w:pPr>
      <w:r>
        <w:rPr>
          <w:rFonts w:asciiTheme="minorHAnsi" w:hAnsiTheme="minorHAnsi"/>
          <w:sz w:val="22"/>
          <w:szCs w:val="22"/>
        </w:rPr>
        <w:t>iii</w:t>
      </w:r>
      <w:r w:rsidR="008472F8" w:rsidRPr="00DA7071">
        <w:rPr>
          <w:rFonts w:asciiTheme="minorHAnsi" w:hAnsiTheme="minorHAnsi"/>
          <w:sz w:val="22"/>
          <w:szCs w:val="22"/>
        </w:rPr>
        <w:t xml:space="preserve">) 150% Recoupment License Fees:  The License Fees during the period after which Manager has recouped </w:t>
      </w:r>
      <w:r w:rsidR="00DF590D">
        <w:rPr>
          <w:rFonts w:asciiTheme="minorHAnsi" w:hAnsiTheme="minorHAnsi"/>
          <w:sz w:val="22"/>
          <w:szCs w:val="22"/>
        </w:rPr>
        <w:t>One Hundred And Fifty Percent (</w:t>
      </w:r>
      <w:r w:rsidR="008472F8" w:rsidRPr="00DA7071">
        <w:rPr>
          <w:rFonts w:asciiTheme="minorHAnsi" w:hAnsiTheme="minorHAnsi"/>
          <w:sz w:val="22"/>
          <w:szCs w:val="22"/>
        </w:rPr>
        <w:t>150%</w:t>
      </w:r>
      <w:r w:rsidR="00DF590D">
        <w:rPr>
          <w:rFonts w:asciiTheme="minorHAnsi" w:hAnsiTheme="minorHAnsi"/>
          <w:sz w:val="22"/>
          <w:szCs w:val="22"/>
        </w:rPr>
        <w:t>)</w:t>
      </w:r>
      <w:r w:rsidR="008472F8" w:rsidRPr="00DA7071">
        <w:rPr>
          <w:rFonts w:asciiTheme="minorHAnsi" w:hAnsiTheme="minorHAnsi"/>
          <w:sz w:val="22"/>
          <w:szCs w:val="22"/>
        </w:rPr>
        <w:t xml:space="preserve"> of its total investment in the Play in London (i.e. the total of pre-production and running costs) shall be Ten Percent (10%) of the </w:t>
      </w:r>
      <w:r w:rsidR="00857CF2">
        <w:rPr>
          <w:rFonts w:asciiTheme="minorHAnsi" w:hAnsiTheme="minorHAnsi"/>
          <w:sz w:val="22"/>
          <w:szCs w:val="22"/>
        </w:rPr>
        <w:t>net</w:t>
      </w:r>
      <w:r w:rsidR="00857CF2" w:rsidRPr="00DA7071">
        <w:rPr>
          <w:rFonts w:asciiTheme="minorHAnsi" w:hAnsiTheme="minorHAnsi"/>
          <w:sz w:val="22"/>
          <w:szCs w:val="22"/>
        </w:rPr>
        <w:t xml:space="preserve"> </w:t>
      </w:r>
      <w:r w:rsidR="008472F8" w:rsidRPr="00DA7071">
        <w:rPr>
          <w:rFonts w:asciiTheme="minorHAnsi" w:hAnsiTheme="minorHAnsi"/>
          <w:sz w:val="22"/>
          <w:szCs w:val="22"/>
        </w:rPr>
        <w:t>box office income.</w:t>
      </w:r>
    </w:p>
    <w:p w:rsidR="008472F8" w:rsidRPr="00DA7071"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sidRPr="00DA7071">
        <w:rPr>
          <w:rFonts w:asciiTheme="minorHAnsi" w:hAnsiTheme="minorHAnsi"/>
          <w:sz w:val="22"/>
          <w:szCs w:val="22"/>
        </w:rPr>
        <w:lastRenderedPageBreak/>
        <w:t xml:space="preserve">Manager shall pay a non-refundable guarantee payment to the Writer to be recoupable against the License Fee as outlined herein in this Article </w:t>
      </w:r>
      <w:r w:rsidR="00372D0F">
        <w:rPr>
          <w:rFonts w:asciiTheme="minorHAnsi" w:hAnsiTheme="minorHAnsi"/>
          <w:sz w:val="22"/>
          <w:szCs w:val="22"/>
        </w:rPr>
        <w:t>3</w:t>
      </w:r>
      <w:r w:rsidRPr="00DA7071">
        <w:rPr>
          <w:rFonts w:asciiTheme="minorHAnsi" w:hAnsiTheme="minorHAnsi"/>
          <w:sz w:val="22"/>
          <w:szCs w:val="22"/>
        </w:rPr>
        <w:t xml:space="preserve">(b) in the amount of </w:t>
      </w:r>
      <w:r w:rsidR="001B32C6">
        <w:rPr>
          <w:rFonts w:asciiTheme="minorHAnsi" w:hAnsiTheme="minorHAnsi"/>
          <w:sz w:val="22"/>
          <w:szCs w:val="22"/>
        </w:rPr>
        <w:t>Two Thousand Five Hundred Pounds (</w:t>
      </w:r>
      <w:r w:rsidR="00EE57CD">
        <w:rPr>
          <w:rFonts w:asciiTheme="minorHAnsi" w:hAnsiTheme="minorHAnsi"/>
          <w:sz w:val="22"/>
          <w:szCs w:val="22"/>
        </w:rPr>
        <w:t>£</w:t>
      </w:r>
      <w:r w:rsidR="001B32C6">
        <w:rPr>
          <w:rFonts w:asciiTheme="minorHAnsi" w:hAnsiTheme="minorHAnsi"/>
          <w:sz w:val="22"/>
          <w:szCs w:val="22"/>
        </w:rPr>
        <w:t>2500)</w:t>
      </w:r>
      <w:r w:rsidRPr="00DA7071">
        <w:rPr>
          <w:rFonts w:asciiTheme="minorHAnsi" w:hAnsiTheme="minorHAnsi"/>
          <w:sz w:val="22"/>
          <w:szCs w:val="22"/>
        </w:rPr>
        <w:t xml:space="preserve">, which shall be payable to the Writer as an advance payment against future royalties simultaneously with written notice from Manager stating its intention to produce/open the Play in London. </w:t>
      </w:r>
    </w:p>
    <w:p w:rsidR="008472F8" w:rsidRPr="00DA7071" w:rsidRDefault="008472F8" w:rsidP="008472F8">
      <w:pPr>
        <w:pStyle w:val="NoSpacing"/>
        <w:rPr>
          <w:rFonts w:asciiTheme="minorHAnsi" w:hAnsiTheme="minorHAnsi"/>
          <w:sz w:val="22"/>
          <w:szCs w:val="22"/>
        </w:rPr>
      </w:pPr>
    </w:p>
    <w:p w:rsidR="008472F8" w:rsidRDefault="008472F8" w:rsidP="008472F8">
      <w:pPr>
        <w:pStyle w:val="NoSpacing"/>
        <w:rPr>
          <w:rFonts w:asciiTheme="minorHAnsi" w:hAnsiTheme="minorHAnsi"/>
          <w:sz w:val="22"/>
          <w:szCs w:val="22"/>
        </w:rPr>
      </w:pPr>
      <w:r w:rsidRPr="00DA7071">
        <w:rPr>
          <w:rFonts w:asciiTheme="minorHAnsi" w:hAnsiTheme="minorHAnsi"/>
          <w:sz w:val="22"/>
          <w:szCs w:val="22"/>
        </w:rPr>
        <w:t>As used herein, the term “net box office income” shall mean the Producer’s total gross box office inco</w:t>
      </w:r>
      <w:r w:rsidR="001B32C6">
        <w:rPr>
          <w:rFonts w:asciiTheme="minorHAnsi" w:hAnsiTheme="minorHAnsi"/>
          <w:sz w:val="22"/>
          <w:szCs w:val="22"/>
        </w:rPr>
        <w:t xml:space="preserve">me received reduced only by VAT, </w:t>
      </w:r>
      <w:r w:rsidRPr="00DA7071">
        <w:rPr>
          <w:rFonts w:asciiTheme="minorHAnsi" w:hAnsiTheme="minorHAnsi"/>
          <w:sz w:val="22"/>
          <w:szCs w:val="22"/>
        </w:rPr>
        <w:t>PRS</w:t>
      </w:r>
      <w:r w:rsidR="001B32C6">
        <w:rPr>
          <w:rFonts w:asciiTheme="minorHAnsi" w:hAnsiTheme="minorHAnsi"/>
          <w:sz w:val="22"/>
          <w:szCs w:val="22"/>
        </w:rPr>
        <w:t xml:space="preserve"> and ticketing charges</w:t>
      </w:r>
      <w:r w:rsidRPr="00DA7071">
        <w:rPr>
          <w:rFonts w:asciiTheme="minorHAnsi" w:hAnsiTheme="minorHAnsi"/>
          <w:sz w:val="22"/>
          <w:szCs w:val="22"/>
        </w:rPr>
        <w:t xml:space="preserve"> charged to the Producer on tickets of the Play sold.</w:t>
      </w:r>
    </w:p>
    <w:p w:rsidR="008472F8" w:rsidRDefault="008472F8" w:rsidP="008472F8">
      <w:pPr>
        <w:pStyle w:val="NoSpacing"/>
        <w:rPr>
          <w:rFonts w:asciiTheme="minorHAnsi" w:hAnsiTheme="minorHAnsi"/>
          <w:sz w:val="22"/>
          <w:szCs w:val="22"/>
        </w:rPr>
      </w:pPr>
    </w:p>
    <w:p w:rsidR="008472F8" w:rsidRPr="00DA7071" w:rsidRDefault="008472F8" w:rsidP="008472F8">
      <w:pPr>
        <w:pStyle w:val="NoSpacing"/>
        <w:rPr>
          <w:rFonts w:asciiTheme="minorHAnsi" w:hAnsiTheme="minorHAnsi"/>
          <w:sz w:val="22"/>
          <w:szCs w:val="22"/>
        </w:rPr>
      </w:pPr>
      <w:r>
        <w:rPr>
          <w:rFonts w:asciiTheme="minorHAnsi" w:hAnsiTheme="minorHAnsi"/>
          <w:sz w:val="22"/>
          <w:szCs w:val="22"/>
        </w:rPr>
        <w:t xml:space="preserve">5. </w:t>
      </w:r>
      <w:r w:rsidRPr="00DA7071">
        <w:rPr>
          <w:rFonts w:asciiTheme="minorHAnsi" w:hAnsiTheme="minorHAnsi"/>
          <w:sz w:val="22"/>
          <w:szCs w:val="22"/>
        </w:rPr>
        <w:t>MANAGEMENT PARTICIPATION</w:t>
      </w:r>
    </w:p>
    <w:p w:rsidR="008472F8" w:rsidRDefault="00B85DB4" w:rsidP="008472F8">
      <w:pPr>
        <w:pStyle w:val="NoSpacing"/>
        <w:rPr>
          <w:rFonts w:asciiTheme="minorHAnsi" w:hAnsiTheme="minorHAnsi"/>
          <w:sz w:val="22"/>
          <w:szCs w:val="22"/>
        </w:rPr>
      </w:pPr>
      <w:r>
        <w:rPr>
          <w:rFonts w:asciiTheme="minorHAnsi" w:hAnsiTheme="minorHAnsi"/>
          <w:sz w:val="22"/>
          <w:szCs w:val="22"/>
        </w:rPr>
        <w:t xml:space="preserve">Provided that the Writer’s net income (i.e. net of agent’s commission and VAT) from the exploitation of the Play (excluding amateur and foreign language stage rights, payments made to the Writer under this contract, and any actual writing fees to include but not limited to screen or audiotape) shall have exceeded a threshold of </w:t>
      </w:r>
      <w:r w:rsidR="001B32C6">
        <w:rPr>
          <w:rFonts w:asciiTheme="minorHAnsi" w:hAnsiTheme="minorHAnsi"/>
          <w:sz w:val="22"/>
          <w:szCs w:val="22"/>
        </w:rPr>
        <w:t>Thirty Seven Thousand Five Hundred Pounds (</w:t>
      </w:r>
      <w:r>
        <w:rPr>
          <w:rFonts w:asciiTheme="minorHAnsi" w:hAnsiTheme="minorHAnsi"/>
          <w:sz w:val="22"/>
          <w:szCs w:val="22"/>
        </w:rPr>
        <w:t>£</w:t>
      </w:r>
      <w:r w:rsidR="001B32C6">
        <w:rPr>
          <w:rFonts w:asciiTheme="minorHAnsi" w:hAnsiTheme="minorHAnsi"/>
          <w:sz w:val="22"/>
          <w:szCs w:val="22"/>
        </w:rPr>
        <w:t>37,500)</w:t>
      </w:r>
      <w:r>
        <w:rPr>
          <w:rFonts w:asciiTheme="minorHAnsi" w:hAnsiTheme="minorHAnsi"/>
          <w:sz w:val="22"/>
          <w:szCs w:val="22"/>
        </w:rPr>
        <w:t xml:space="preserve">, the Writer shall for a period of 7 years from the last paid performance of the Play by the Manager hereunder, ensure that the Manager shall receive </w:t>
      </w:r>
      <w:r w:rsidR="001B32C6">
        <w:rPr>
          <w:rFonts w:asciiTheme="minorHAnsi" w:hAnsiTheme="minorHAnsi"/>
          <w:sz w:val="22"/>
          <w:szCs w:val="22"/>
        </w:rPr>
        <w:t>5</w:t>
      </w:r>
      <w:r>
        <w:rPr>
          <w:rFonts w:asciiTheme="minorHAnsi" w:hAnsiTheme="minorHAnsi"/>
          <w:sz w:val="22"/>
          <w:szCs w:val="22"/>
        </w:rPr>
        <w:t>% of such income in excess of this threshold.</w:t>
      </w:r>
      <w:r w:rsidR="00857CF2" w:rsidDel="00857CF2">
        <w:rPr>
          <w:rFonts w:asciiTheme="minorHAnsi" w:hAnsiTheme="minorHAnsi"/>
          <w:sz w:val="22"/>
          <w:szCs w:val="22"/>
        </w:rPr>
        <w:t xml:space="preserve"> </w:t>
      </w:r>
    </w:p>
    <w:p w:rsidR="008472F8" w:rsidRPr="008472F8" w:rsidRDefault="008472F8" w:rsidP="008472F8">
      <w:pPr>
        <w:pStyle w:val="NoSpacing"/>
        <w:rPr>
          <w:rFonts w:asciiTheme="minorHAnsi" w:hAnsiTheme="minorHAnsi"/>
          <w:sz w:val="22"/>
          <w:szCs w:val="22"/>
        </w:rPr>
      </w:pPr>
    </w:p>
    <w:p w:rsidR="008472F8" w:rsidRDefault="008472F8" w:rsidP="008472F8">
      <w:pPr>
        <w:pStyle w:val="NoSpacing"/>
        <w:rPr>
          <w:rFonts w:asciiTheme="minorHAnsi" w:hAnsiTheme="minorHAnsi"/>
          <w:sz w:val="22"/>
          <w:szCs w:val="22"/>
        </w:rPr>
      </w:pPr>
      <w:r w:rsidRPr="008472F8">
        <w:rPr>
          <w:rFonts w:asciiTheme="minorHAnsi" w:hAnsiTheme="minorHAnsi"/>
          <w:sz w:val="22"/>
          <w:szCs w:val="22"/>
        </w:rPr>
        <w:t xml:space="preserve">6. All payments due are exclusive of VAT and payment </w:t>
      </w:r>
      <w:r w:rsidR="00857CF2">
        <w:rPr>
          <w:rFonts w:asciiTheme="minorHAnsi" w:hAnsiTheme="minorHAnsi"/>
          <w:sz w:val="22"/>
          <w:szCs w:val="22"/>
        </w:rPr>
        <w:t>will</w:t>
      </w:r>
      <w:r w:rsidRPr="008472F8">
        <w:rPr>
          <w:rFonts w:asciiTheme="minorHAnsi" w:hAnsiTheme="minorHAnsi"/>
          <w:sz w:val="22"/>
          <w:szCs w:val="22"/>
        </w:rPr>
        <w:t xml:space="preserve"> be made via bank transfer or BACS to the following bank account:</w:t>
      </w:r>
    </w:p>
    <w:p w:rsidR="008472F8" w:rsidRDefault="008472F8" w:rsidP="008472F8">
      <w:pPr>
        <w:pStyle w:val="NoSpacing"/>
        <w:rPr>
          <w:rFonts w:asciiTheme="minorHAnsi" w:hAnsiTheme="minorHAnsi"/>
          <w:sz w:val="22"/>
          <w:szCs w:val="22"/>
        </w:rPr>
      </w:pPr>
    </w:p>
    <w:p w:rsidR="00FB797B" w:rsidRPr="00EE57CD" w:rsidRDefault="00EE57CD" w:rsidP="008472F8">
      <w:pPr>
        <w:pStyle w:val="NoSpacing"/>
        <w:rPr>
          <w:rFonts w:asciiTheme="minorHAnsi" w:hAnsiTheme="minorHAnsi"/>
          <w:i/>
          <w:sz w:val="22"/>
          <w:szCs w:val="22"/>
        </w:rPr>
      </w:pPr>
      <w:r w:rsidRPr="00EE57CD">
        <w:rPr>
          <w:rFonts w:asciiTheme="minorHAnsi" w:hAnsiTheme="minorHAnsi"/>
          <w:i/>
          <w:sz w:val="22"/>
          <w:szCs w:val="22"/>
        </w:rPr>
        <w:t>TBC</w:t>
      </w:r>
    </w:p>
    <w:p w:rsidR="008472F8" w:rsidRDefault="008472F8" w:rsidP="008472F8">
      <w:pPr>
        <w:pStyle w:val="NoSpacing"/>
      </w:pPr>
    </w:p>
    <w:p w:rsidR="00FB797B" w:rsidRDefault="00FB797B" w:rsidP="00FB797B">
      <w:r>
        <w:t>Whose receipt shall be a full a</w:t>
      </w:r>
      <w:r w:rsidR="008472F8">
        <w:t>nd sufficient discharge thereof</w:t>
      </w:r>
      <w:r>
        <w:t>. Payment</w:t>
      </w:r>
      <w:r w:rsidR="008472F8">
        <w:t>s will not be</w:t>
      </w:r>
      <w:r>
        <w:t xml:space="preserve"> made to any other party </w:t>
      </w:r>
      <w:r w:rsidR="008472F8">
        <w:t xml:space="preserve">unless instructed by the </w:t>
      </w:r>
      <w:r w:rsidR="00DF590D">
        <w:t>Writer</w:t>
      </w:r>
      <w:r>
        <w:t xml:space="preserve">. </w:t>
      </w:r>
    </w:p>
    <w:p w:rsidR="00FB797B" w:rsidRDefault="008472F8" w:rsidP="00FB797B">
      <w:r>
        <w:t>7</w:t>
      </w:r>
      <w:r w:rsidR="00FB797B">
        <w:t>. All roya</w:t>
      </w:r>
      <w:r>
        <w:t>lty payment</w:t>
      </w:r>
      <w:r w:rsidR="00857CF2">
        <w:t>s</w:t>
      </w:r>
      <w:r>
        <w:t xml:space="preserve"> shall be accompanied</w:t>
      </w:r>
      <w:r w:rsidR="00FB797B">
        <w:t xml:space="preserve"> by certified box office statements of the gross</w:t>
      </w:r>
      <w:r w:rsidR="00857CF2">
        <w:t xml:space="preserve"> and net</w:t>
      </w:r>
      <w:r w:rsidR="00FB797B">
        <w:t xml:space="preserve"> box office receipts at any theatre or place where performances of the Play have been given and shall be payable no later than </w:t>
      </w:r>
      <w:r w:rsidR="00DF590D">
        <w:t>Twenty One (</w:t>
      </w:r>
      <w:r w:rsidR="00857CF2">
        <w:t>21</w:t>
      </w:r>
      <w:r w:rsidR="00DF590D">
        <w:t>)</w:t>
      </w:r>
      <w:r w:rsidR="00857CF2">
        <w:t xml:space="preserve"> </w:t>
      </w:r>
      <w:r w:rsidR="00B85DB4">
        <w:t>days following the last performance of the Play in any given week ending on a Saturday</w:t>
      </w:r>
      <w:r w:rsidR="00FB797B">
        <w:t xml:space="preserve"> </w:t>
      </w:r>
      <w:r w:rsidR="00372D0F">
        <w:t>at each respective venue</w:t>
      </w:r>
      <w:r w:rsidR="00FB797B">
        <w:t xml:space="preserve">. </w:t>
      </w:r>
    </w:p>
    <w:p w:rsidR="00FB797B" w:rsidRDefault="008472F8" w:rsidP="00FB797B">
      <w:r>
        <w:t>8</w:t>
      </w:r>
      <w:r w:rsidR="00FB797B">
        <w:t xml:space="preserve">. The Writer understands and will exercise </w:t>
      </w:r>
      <w:r w:rsidR="00857CF2">
        <w:t>his</w:t>
      </w:r>
      <w:r w:rsidR="00FB797B">
        <w:t xml:space="preserve"> statutory right to claim interest under the Late payment o</w:t>
      </w:r>
      <w:r w:rsidR="00372D0F">
        <w:t>f Commercial Debts (Interest) A</w:t>
      </w:r>
      <w:r w:rsidR="00FB797B">
        <w:t xml:space="preserve">ct 1998 if monies are not paid to the agreed terms. </w:t>
      </w:r>
    </w:p>
    <w:p w:rsidR="00FB797B" w:rsidRDefault="008472F8" w:rsidP="00FB797B">
      <w:r>
        <w:t>9</w:t>
      </w:r>
      <w:r w:rsidR="00FB797B">
        <w:t xml:space="preserve">. Provision </w:t>
      </w:r>
      <w:r w:rsidR="00857CF2">
        <w:t xml:space="preserve">will </w:t>
      </w:r>
      <w:r w:rsidR="00FB797B">
        <w:t xml:space="preserve">be made by the </w:t>
      </w:r>
      <w:r w:rsidR="00372D0F">
        <w:t xml:space="preserve">Manager </w:t>
      </w:r>
      <w:r w:rsidR="00FB797B">
        <w:t xml:space="preserve">for the Writer </w:t>
      </w:r>
      <w:r w:rsidR="00857CF2">
        <w:t>to have</w:t>
      </w:r>
      <w:r w:rsidR="00FB797B">
        <w:t xml:space="preserve"> 2 (two) complimentary seats for the official opening night of the production </w:t>
      </w:r>
      <w:r w:rsidR="00B85DB4">
        <w:t>and</w:t>
      </w:r>
      <w:r w:rsidR="00FB797B">
        <w:t xml:space="preserve"> for any subsequent performances subject to availability.</w:t>
      </w:r>
      <w:r w:rsidR="00857CF2" w:rsidDel="00857CF2">
        <w:t xml:space="preserve"> </w:t>
      </w:r>
    </w:p>
    <w:p w:rsidR="00FB797B" w:rsidRDefault="008472F8" w:rsidP="00FB797B">
      <w:r>
        <w:t>10</w:t>
      </w:r>
      <w:r w:rsidR="00FB797B">
        <w:t xml:space="preserve">. In accordance with Section 78 (2) of the Copyright, Design and Patents Act </w:t>
      </w:r>
      <w:r w:rsidR="004E0696">
        <w:t>1988 the</w:t>
      </w:r>
      <w:r w:rsidR="00FB797B">
        <w:t xml:space="preserve"> Writer’s moral right to be identified as the author of the Play is hereby asserted generally. </w:t>
      </w:r>
    </w:p>
    <w:p w:rsidR="00FB797B" w:rsidRDefault="008472F8" w:rsidP="00FB797B">
      <w:r>
        <w:t>11</w:t>
      </w:r>
      <w:r w:rsidR="00FB797B">
        <w:t xml:space="preserve">. The </w:t>
      </w:r>
      <w:r w:rsidR="00C751BA">
        <w:t xml:space="preserve">Writer </w:t>
      </w:r>
      <w:r w:rsidR="00FB797B">
        <w:t xml:space="preserve">and </w:t>
      </w:r>
      <w:r w:rsidR="00372D0F">
        <w:t xml:space="preserve">Manager </w:t>
      </w:r>
      <w:r w:rsidR="00FB797B">
        <w:t>acknowledge that the grant of</w:t>
      </w:r>
      <w:r w:rsidR="00DF590D">
        <w:t xml:space="preserve"> rights contained herein relate</w:t>
      </w:r>
      <w:r w:rsidR="00FB797B">
        <w:t xml:space="preserve"> only to the text of the Play and not to any music or songs contained therein. </w:t>
      </w:r>
    </w:p>
    <w:p w:rsidR="00FB797B" w:rsidRDefault="008472F8" w:rsidP="00FB797B">
      <w:r>
        <w:t>12</w:t>
      </w:r>
      <w:r w:rsidR="00FB797B">
        <w:t xml:space="preserve">. The title of the play and performance of the authorised text of the Play should be without changes or additions unless otherwise approved by the Writer. Any changes made in the manuscript presentation or performance of the play by any third party will be deemed to be part of the Play and the copyright in such changes will belong to the Writer and the Writer will not be under any moral or financial obligation to any person suggestion of making such changes unless the Writer has entered into a legally binding agreement to do so. </w:t>
      </w:r>
    </w:p>
    <w:p w:rsidR="00FB797B" w:rsidRDefault="00FB797B" w:rsidP="00FB797B">
      <w:r>
        <w:t>1</w:t>
      </w:r>
      <w:r w:rsidR="008472F8">
        <w:t>3</w:t>
      </w:r>
      <w:r>
        <w:t>. Prominent credit that the Play is wri</w:t>
      </w:r>
      <w:r w:rsidR="00E62BEC">
        <w:t>t</w:t>
      </w:r>
      <w:r>
        <w:t>te</w:t>
      </w:r>
      <w:r w:rsidR="00E62BEC">
        <w:t>n</w:t>
      </w:r>
      <w:r>
        <w:t xml:space="preserve"> by the Writer must be given in all programmes (along with a</w:t>
      </w:r>
      <w:r w:rsidR="00B85DB4">
        <w:t>n approved</w:t>
      </w:r>
      <w:r>
        <w:t xml:space="preserve"> biography of the Writer where biographies of cast/director are printe</w:t>
      </w:r>
      <w:r w:rsidR="00E62BEC">
        <w:t>d</w:t>
      </w:r>
      <w:r>
        <w:t xml:space="preserve">), posters and advertising matter in connection with the presentation. </w:t>
      </w:r>
      <w:r w:rsidR="00B85DB4">
        <w:t>The Writer’s credit shall be in at least the same size and degree of boldness in type and prominence as that according to the Director</w:t>
      </w:r>
      <w:r w:rsidR="00E62BEC">
        <w:t>.</w:t>
      </w:r>
      <w:r w:rsidR="00B85DB4">
        <w:t xml:space="preserve"> </w:t>
      </w:r>
      <w:r w:rsidR="00C751BA">
        <w:t>The Manager will forward proofs of all design work for marketing materials to the Writer for comment. On</w:t>
      </w:r>
      <w:r>
        <w:t>e copy of each such publicity material and programme together with one set of any relevant press reports should be delivered to the Licensor as soon as the become available. Additionally credit should be given in all programmes as follows</w:t>
      </w:r>
    </w:p>
    <w:p w:rsidR="00FB797B" w:rsidRDefault="00EE57CD" w:rsidP="00DF590D">
      <w:pPr>
        <w:pStyle w:val="NoSpacing"/>
      </w:pPr>
      <w:r>
        <w:rPr>
          <w:rFonts w:asciiTheme="minorHAnsi" w:hAnsiTheme="minorHAnsi"/>
          <w:sz w:val="22"/>
          <w:szCs w:val="22"/>
        </w:rPr>
        <w:t>TBC</w:t>
      </w:r>
      <w:r w:rsidR="00FB797B">
        <w:br/>
      </w:r>
    </w:p>
    <w:p w:rsidR="00FB797B" w:rsidRDefault="00FB797B" w:rsidP="00FB797B">
      <w:r>
        <w:t>1</w:t>
      </w:r>
      <w:r w:rsidR="008472F8">
        <w:t>4</w:t>
      </w:r>
      <w:r>
        <w:t xml:space="preserve">. Any publicity image of the </w:t>
      </w:r>
      <w:r w:rsidR="00950DC8">
        <w:t>Manager</w:t>
      </w:r>
      <w:r>
        <w:t xml:space="preserve">’s production of the Play may be used gratis on the </w:t>
      </w:r>
      <w:r w:rsidR="00857CF2">
        <w:t xml:space="preserve">Writer’s </w:t>
      </w:r>
      <w:r>
        <w:t>website</w:t>
      </w:r>
      <w:r w:rsidR="00857CF2">
        <w:t>.</w:t>
      </w:r>
    </w:p>
    <w:p w:rsidR="00FB797B" w:rsidRDefault="00FB797B" w:rsidP="00FB797B">
      <w:r>
        <w:t>AS WITNESS THE HANDS OF THE PA</w:t>
      </w:r>
      <w:r w:rsidR="00857CF2">
        <w:t>RT</w:t>
      </w:r>
      <w:r>
        <w:t>IES HERETO THE DATE FIRST ABOVE WRITEN</w:t>
      </w:r>
    </w:p>
    <w:p w:rsidR="00FB797B" w:rsidRDefault="00045CE6" w:rsidP="00FB797B">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210820</wp:posOffset>
                </wp:positionV>
                <wp:extent cx="2214880" cy="3784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378460"/>
                        </a:xfrm>
                        <a:prstGeom prst="rect">
                          <a:avLst/>
                        </a:prstGeom>
                        <a:solidFill>
                          <a:srgbClr val="FFFFFF"/>
                        </a:solidFill>
                        <a:ln w="9525">
                          <a:solidFill>
                            <a:srgbClr val="000000"/>
                          </a:solidFill>
                          <a:miter lim="800000"/>
                          <a:headEnd/>
                          <a:tailEnd/>
                        </a:ln>
                      </wps:spPr>
                      <wps:txbx>
                        <w:txbxContent>
                          <w:p w:rsidR="004C2BE4" w:rsidRDefault="004C2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6.6pt;width:174.4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">
                <v:textbox>
                  <w:txbxContent>
                    <w:p w:rsidR="004C2BE4" w:rsidRDefault="004C2BE4"/>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3435350</wp:posOffset>
                </wp:positionH>
                <wp:positionV relativeFrom="paragraph">
                  <wp:posOffset>210820</wp:posOffset>
                </wp:positionV>
                <wp:extent cx="2411095" cy="378460"/>
                <wp:effectExtent l="0" t="0" r="825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378460"/>
                        </a:xfrm>
                        <a:prstGeom prst="rect">
                          <a:avLst/>
                        </a:prstGeom>
                        <a:solidFill>
                          <a:srgbClr val="FFFFFF"/>
                        </a:solidFill>
                        <a:ln w="9525">
                          <a:solidFill>
                            <a:srgbClr val="000000"/>
                          </a:solidFill>
                          <a:miter lim="800000"/>
                          <a:headEnd/>
                          <a:tailEnd/>
                        </a:ln>
                      </wps:spPr>
                      <wps:txbx>
                        <w:txbxContent>
                          <w:p w:rsidR="004C2BE4" w:rsidRDefault="004C2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70.5pt;margin-top:16.6pt;width:189.85pt;height:2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">
                <v:textbox>
                  <w:txbxContent>
                    <w:p w:rsidR="004C2BE4" w:rsidRDefault="004C2BE4"/>
                  </w:txbxContent>
                </v:textbox>
              </v:shape>
            </w:pict>
          </mc:Fallback>
        </mc:AlternateContent>
      </w:r>
    </w:p>
    <w:p w:rsidR="00FB797B" w:rsidRDefault="00FB797B" w:rsidP="00FB797B"/>
    <w:p w:rsidR="004E0696" w:rsidRDefault="004E0696" w:rsidP="004E0696">
      <w:pPr>
        <w:tabs>
          <w:tab w:val="left" w:pos="7652"/>
        </w:tabs>
      </w:pPr>
      <w:r>
        <w:t xml:space="preserve">On behalf of </w:t>
      </w:r>
      <w:r w:rsidR="00EE57CD">
        <w:t>WRITER</w:t>
      </w:r>
      <w:r w:rsidR="008472F8">
        <w:t xml:space="preserve">                      </w:t>
      </w:r>
      <w:r w:rsidR="00E62BEC">
        <w:t xml:space="preserve">                                    </w:t>
      </w:r>
      <w:r w:rsidR="00EE57CD">
        <w:t xml:space="preserve">            </w:t>
      </w:r>
      <w:r w:rsidR="00E62BEC">
        <w:t xml:space="preserve"> </w:t>
      </w:r>
      <w:r>
        <w:t xml:space="preserve">On behalf of </w:t>
      </w:r>
      <w:r w:rsidR="00857CF2">
        <w:t>LIVERPOOL ROYAL COURT</w:t>
      </w:r>
    </w:p>
    <w:p w:rsidR="00B85DB4" w:rsidRDefault="00B85DB4" w:rsidP="00B85DB4"/>
    <w:sectPr w:rsidR="00B85DB4" w:rsidSect="00095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4022"/>
    <w:multiLevelType w:val="hybridMultilevel"/>
    <w:tmpl w:val="F9584914"/>
    <w:lvl w:ilvl="0" w:tplc="FBA4568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7B"/>
    <w:rsid w:val="00037C2B"/>
    <w:rsid w:val="00045CE6"/>
    <w:rsid w:val="000950F4"/>
    <w:rsid w:val="000A1564"/>
    <w:rsid w:val="00124310"/>
    <w:rsid w:val="00193C49"/>
    <w:rsid w:val="001B32C6"/>
    <w:rsid w:val="001D4C61"/>
    <w:rsid w:val="002401AE"/>
    <w:rsid w:val="00372D0F"/>
    <w:rsid w:val="003A2DFF"/>
    <w:rsid w:val="003C779E"/>
    <w:rsid w:val="00427782"/>
    <w:rsid w:val="004A052F"/>
    <w:rsid w:val="004C2BE4"/>
    <w:rsid w:val="004E0696"/>
    <w:rsid w:val="00634609"/>
    <w:rsid w:val="006623E9"/>
    <w:rsid w:val="006B3E88"/>
    <w:rsid w:val="006E43DE"/>
    <w:rsid w:val="00754F6D"/>
    <w:rsid w:val="007B1F92"/>
    <w:rsid w:val="007E4C14"/>
    <w:rsid w:val="007F6118"/>
    <w:rsid w:val="00811101"/>
    <w:rsid w:val="008472F8"/>
    <w:rsid w:val="00857CF2"/>
    <w:rsid w:val="009165B3"/>
    <w:rsid w:val="00923C0C"/>
    <w:rsid w:val="0092660E"/>
    <w:rsid w:val="00950DC8"/>
    <w:rsid w:val="00A22320"/>
    <w:rsid w:val="00A83C59"/>
    <w:rsid w:val="00A92A7A"/>
    <w:rsid w:val="00B17EA0"/>
    <w:rsid w:val="00B85DB4"/>
    <w:rsid w:val="00C751BA"/>
    <w:rsid w:val="00D07874"/>
    <w:rsid w:val="00D47726"/>
    <w:rsid w:val="00D92E5A"/>
    <w:rsid w:val="00DC4EEF"/>
    <w:rsid w:val="00DF590D"/>
    <w:rsid w:val="00E03A1B"/>
    <w:rsid w:val="00E46701"/>
    <w:rsid w:val="00E62BEC"/>
    <w:rsid w:val="00E921E7"/>
    <w:rsid w:val="00EE57CD"/>
    <w:rsid w:val="00F548CD"/>
    <w:rsid w:val="00FB6039"/>
    <w:rsid w:val="00FB797B"/>
    <w:rsid w:val="00FE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756764EC-69E2-4680-8C1B-EA9E690A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97B"/>
    <w:rPr>
      <w:color w:val="0000FF" w:themeColor="hyperlink"/>
      <w:u w:val="single"/>
    </w:rPr>
  </w:style>
  <w:style w:type="paragraph" w:styleId="BalloonText">
    <w:name w:val="Balloon Text"/>
    <w:basedOn w:val="Normal"/>
    <w:link w:val="BalloonTextChar"/>
    <w:uiPriority w:val="99"/>
    <w:semiHidden/>
    <w:unhideWhenUsed/>
    <w:rsid w:val="004E0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696"/>
    <w:rPr>
      <w:rFonts w:ascii="Tahoma" w:hAnsi="Tahoma" w:cs="Tahoma"/>
      <w:sz w:val="16"/>
      <w:szCs w:val="16"/>
    </w:rPr>
  </w:style>
  <w:style w:type="paragraph" w:styleId="NoSpacing">
    <w:name w:val="No Spacing"/>
    <w:uiPriority w:val="1"/>
    <w:qFormat/>
    <w:rsid w:val="008472F8"/>
    <w:pPr>
      <w:spacing w:after="0" w:line="240" w:lineRule="auto"/>
    </w:pPr>
    <w:rPr>
      <w:rFonts w:ascii="Times" w:eastAsia="Times New Roman" w:hAnsi="Times" w:cs="Times New Roman"/>
      <w:sz w:val="24"/>
      <w:szCs w:val="20"/>
      <w:lang w:val="en-US"/>
    </w:rPr>
  </w:style>
  <w:style w:type="paragraph" w:styleId="ListParagraph">
    <w:name w:val="List Paragraph"/>
    <w:basedOn w:val="Normal"/>
    <w:uiPriority w:val="34"/>
    <w:qFormat/>
    <w:rsid w:val="00B85DB4"/>
    <w:pPr>
      <w:ind w:left="720"/>
      <w:contextualSpacing/>
    </w:pPr>
  </w:style>
  <w:style w:type="paragraph" w:styleId="Revision">
    <w:name w:val="Revision"/>
    <w:hidden/>
    <w:uiPriority w:val="99"/>
    <w:semiHidden/>
    <w:rsid w:val="00C75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jbolger</dc:creator>
  <cp:lastModifiedBy>Emma Maloney</cp:lastModifiedBy>
  <cp:revision>2</cp:revision>
  <cp:lastPrinted>2017-05-22T15:28:00Z</cp:lastPrinted>
  <dcterms:created xsi:type="dcterms:W3CDTF">2018-04-25T11:09:00Z</dcterms:created>
  <dcterms:modified xsi:type="dcterms:W3CDTF">2018-04-25T11:09:00Z</dcterms:modified>
</cp:coreProperties>
</file>